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0" w:right="565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before="1" w:lineRule="auto"/>
        <w:ind w:left="2110" w:right="212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CADASTRO DOS PARTICIPANTES DA</w:t>
      </w: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  CONFERÊNCIA MUNICIPAL/INTERMUNICIPAL DE CULTURA  </w:t>
      </w:r>
    </w:p>
    <w:p w:rsidR="00000000" w:rsidDel="00000000" w:rsidP="00000000" w:rsidRDefault="00000000" w:rsidRPr="00000000" w14:paraId="00000003">
      <w:pPr>
        <w:spacing w:before="1" w:lineRule="auto"/>
        <w:ind w:left="2110" w:right="212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65" w:tblpY="0"/>
        <w:tblW w:w="10005.0" w:type="dxa"/>
        <w:jc w:val="left"/>
        <w:tblInd w:w="102.0" w:type="dxa"/>
        <w:tblLayout w:type="fixed"/>
        <w:tblLook w:val="0000"/>
      </w:tblPr>
      <w:tblGrid>
        <w:gridCol w:w="5160"/>
        <w:gridCol w:w="4845"/>
        <w:tblGridChange w:id="0">
          <w:tblGrid>
            <w:gridCol w:w="5160"/>
            <w:gridCol w:w="4845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*Nome: 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*Secretaria / Instituição / Órgão / Razão Social : 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*Data de nascimento (dd/mm/aaaa):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*CPF: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*R.G. (Registro Geral) nº: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*E-mail: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*Sexo: (   ) Feminino (   ) Masculino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Orientação Sexual: (   ) Homo (   ) Bi (   ) Hetero</w:t>
            </w:r>
          </w:p>
          <w:p w:rsidR="00000000" w:rsidDel="00000000" w:rsidP="00000000" w:rsidRDefault="00000000" w:rsidRPr="00000000" w14:paraId="00000011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Outro: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Identidade de Gênero: (   ) Cis (   )  Trans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143"/>
              </w:tabs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Não Binário (   ) Outro: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*Etnia: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(DDD-Número):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*Celular (DDD-Número):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1" w:line="246" w:lineRule="auto"/>
              <w:ind w:left="141" w:right="49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*Rua: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*Cidade: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4979"/>
              </w:tabs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com deficiência: (   ) Sim (   ) Não</w:t>
              <w:tab/>
              <w:t xml:space="preserve">Qual: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1" w:line="246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Necessita de acompanhante: (   ) Sim (   ) Não</w:t>
            </w:r>
          </w:p>
        </w:tc>
      </w:tr>
    </w:tbl>
    <w:p w:rsidR="00000000" w:rsidDel="00000000" w:rsidP="00000000" w:rsidRDefault="00000000" w:rsidRPr="00000000" w14:paraId="00000025">
      <w:pPr>
        <w:spacing w:before="1" w:lineRule="auto"/>
        <w:ind w:left="-1559.055118110236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" w:lineRule="auto"/>
        <w:ind w:left="124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F">
      <w:pPr>
        <w:spacing w:before="1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Participante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" w:top="1133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</w:t>
    </w:r>
  </w:p>
  <w:p w:rsidR="00000000" w:rsidDel="00000000" w:rsidP="00000000" w:rsidRDefault="00000000" w:rsidRPr="00000000" w14:paraId="00000032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center"/>
      <w:rPr/>
    </w:pPr>
    <w:r w:rsidDel="00000000" w:rsidR="00000000" w:rsidRPr="00000000">
      <w:rPr>
        <w:sz w:val="24"/>
        <w:szCs w:val="24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uiPriority w:val="1"/>
    <w:qFormat w:val="1"/>
    <w:rPr>
      <w:rFonts w:asciiTheme="minorHAnsi" w:eastAsiaTheme="minorHAnsi" w:hAnsiTheme="minorHAnsi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orpodetexto">
    <w:name w:val="Body Text"/>
    <w:basedOn w:val="Normal"/>
    <w:uiPriority w:val="1"/>
    <w:qFormat w:val="1"/>
    <w:rPr>
      <w:rFonts w:ascii="Calibri" w:eastAsia="Calibri" w:hAnsi="Calibri"/>
      <w:b w:val="1"/>
      <w:bCs w:val="1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" w:line="247" w:lineRule="exact"/>
      <w:ind w:left="110"/>
    </w:pPr>
    <w:rPr>
      <w:rFonts w:ascii="Calibri" w:eastAsia="Calibri" w:hAnsi="Calibri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C342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C342A"/>
    <w:rPr>
      <w:rFonts w:ascii="Tahoma" w:cs="Tahoma" w:hAnsi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4C342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42A"/>
    <w:rPr>
      <w:rFonts w:asciiTheme="minorHAnsi" w:eastAsiaTheme="minorHAnsi" w:hAnsiTheme="minorHAnsi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4C342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342A"/>
    <w:rPr>
      <w:rFonts w:asciiTheme="minorHAns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L7r1iScC/LBgc7GucEtZnBYlAw==">CgMxLjAyCGguZ2pkZ3hzOAByITFmdFMzbzBtcnByTVp5LU5UY2FtVGpkTlRkc2U0YkVraA==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2023-08-03T14:19:00Z</dcterms:created>
  <dc:creator>ALCINÉIA RIBEIRO FREITAS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